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1. 目前主流的计算机储存数据最终都是转换成（ ）数据进行储存。</w:t>
      </w:r>
    </w:p>
    <w:p>
      <w:pPr>
        <w:rPr>
          <w:rFonts w:hint="eastAsia"/>
        </w:rPr>
      </w:pPr>
      <w:r>
        <w:rPr>
          <w:rFonts w:hint="eastAsia"/>
        </w:rPr>
        <w:t xml:space="preserve">   A. 二进制</w:t>
      </w:r>
    </w:p>
    <w:p>
      <w:pPr>
        <w:rPr>
          <w:rFonts w:hint="eastAsia"/>
        </w:rPr>
      </w:pPr>
      <w:r>
        <w:rPr>
          <w:rFonts w:hint="eastAsia"/>
        </w:rPr>
        <w:t xml:space="preserve">   B. 十进制</w:t>
      </w:r>
    </w:p>
    <w:p>
      <w:pPr>
        <w:rPr>
          <w:rFonts w:hint="eastAsia"/>
        </w:rPr>
      </w:pPr>
      <w:r>
        <w:rPr>
          <w:rFonts w:hint="eastAsia"/>
        </w:rPr>
        <w:t xml:space="preserve">   C. 八进制</w:t>
      </w:r>
    </w:p>
    <w:p>
      <w:pPr>
        <w:rPr>
          <w:rFonts w:hint="eastAsia"/>
        </w:rPr>
      </w:pPr>
      <w:r>
        <w:rPr>
          <w:rFonts w:hint="eastAsia"/>
        </w:rPr>
        <w:t xml:space="preserve">   D. 十六进制</w:t>
      </w:r>
    </w:p>
    <w:p>
      <w:pPr>
        <w:rPr>
          <w:rFonts w:hint="eastAsia"/>
        </w:rPr>
      </w:pPr>
      <w:r>
        <w:rPr>
          <w:rFonts w:hint="eastAsia"/>
        </w:rPr>
        <w:t>2. 已知大写字母  A  的 ASCII 编码为 65（十进制），则大写字母  M  的十进制 ASCII 编码为( )</w:t>
      </w:r>
    </w:p>
    <w:p>
      <w:pPr>
        <w:rPr>
          <w:rFonts w:hint="eastAsia"/>
        </w:rPr>
      </w:pPr>
      <w:r>
        <w:rPr>
          <w:rFonts w:hint="eastAsia"/>
        </w:rPr>
        <w:t xml:space="preserve">   A. 74</w:t>
      </w:r>
    </w:p>
    <w:p>
      <w:pPr>
        <w:rPr>
          <w:rFonts w:hint="eastAsia"/>
        </w:rPr>
      </w:pPr>
      <w:r>
        <w:rPr>
          <w:rFonts w:hint="eastAsia"/>
        </w:rPr>
        <w:t xml:space="preserve">   B. 75</w:t>
      </w:r>
    </w:p>
    <w:p>
      <w:pPr>
        <w:rPr>
          <w:rFonts w:hint="eastAsia"/>
        </w:rPr>
      </w:pPr>
      <w:r>
        <w:rPr>
          <w:rFonts w:hint="eastAsia"/>
        </w:rPr>
        <w:t xml:space="preserve">   C. 76</w:t>
      </w:r>
    </w:p>
    <w:p>
      <w:pPr>
        <w:rPr>
          <w:rFonts w:hint="eastAsia"/>
        </w:rPr>
      </w:pPr>
      <w:r>
        <w:rPr>
          <w:rFonts w:hint="eastAsia"/>
        </w:rPr>
        <w:t xml:space="preserve">   D. 77</w:t>
      </w:r>
    </w:p>
    <w:p>
      <w:pPr>
        <w:rPr>
          <w:rFonts w:hint="eastAsia"/>
        </w:rPr>
      </w:pPr>
      <w:r>
        <w:rPr>
          <w:rFonts w:hint="eastAsia"/>
        </w:rPr>
        <w:t>3. 下列哪些不是计算机的存储设备（ ）。</w:t>
      </w:r>
    </w:p>
    <w:p>
      <w:pPr>
        <w:rPr>
          <w:rFonts w:hint="eastAsia"/>
        </w:rPr>
      </w:pPr>
      <w:r>
        <w:rPr>
          <w:rFonts w:hint="eastAsia"/>
        </w:rPr>
        <w:t xml:space="preserve">   A. 文件管理器</w:t>
      </w:r>
    </w:p>
    <w:p>
      <w:pPr>
        <w:rPr>
          <w:rFonts w:hint="eastAsia"/>
        </w:rPr>
      </w:pPr>
      <w:r>
        <w:rPr>
          <w:rFonts w:hint="eastAsia"/>
        </w:rPr>
        <w:t xml:space="preserve">   B. 内存</w:t>
      </w:r>
    </w:p>
    <w:p>
      <w:pPr>
        <w:rPr>
          <w:rFonts w:hint="eastAsia"/>
        </w:rPr>
      </w:pPr>
      <w:r>
        <w:rPr>
          <w:rFonts w:hint="eastAsia"/>
        </w:rPr>
        <w:t xml:space="preserve">   C. 高速缓存</w:t>
      </w:r>
    </w:p>
    <w:p>
      <w:pPr>
        <w:rPr>
          <w:rFonts w:hint="eastAsia"/>
        </w:rPr>
      </w:pPr>
      <w:r>
        <w:rPr>
          <w:rFonts w:hint="eastAsia"/>
        </w:rPr>
        <w:t xml:space="preserve">   D. 硬盘</w:t>
      </w:r>
    </w:p>
    <w:p>
      <w:pPr>
        <w:rPr>
          <w:rFonts w:hint="eastAsia"/>
        </w:rPr>
      </w:pPr>
      <w:r>
        <w:rPr>
          <w:rFonts w:hint="eastAsia"/>
        </w:rPr>
        <w:t>4. 下列属于视频文件格式的有（ ）。</w:t>
      </w:r>
    </w:p>
    <w:p>
      <w:pPr>
        <w:rPr>
          <w:rFonts w:hint="eastAsia"/>
        </w:rPr>
      </w:pPr>
      <w:r>
        <w:rPr>
          <w:rFonts w:hint="eastAsia"/>
        </w:rPr>
        <w:t xml:space="preserve">   A. MP3</w:t>
      </w:r>
    </w:p>
    <w:p>
      <w:pPr>
        <w:rPr>
          <w:rFonts w:hint="eastAsia"/>
        </w:rPr>
      </w:pPr>
      <w:r>
        <w:rPr>
          <w:rFonts w:hint="eastAsia"/>
        </w:rPr>
        <w:t xml:space="preserve">   B. JPEG</w:t>
      </w:r>
    </w:p>
    <w:p>
      <w:pPr>
        <w:rPr>
          <w:rFonts w:hint="eastAsia"/>
        </w:rPr>
      </w:pPr>
      <w:r>
        <w:rPr>
          <w:rFonts w:hint="eastAsia"/>
        </w:rPr>
        <w:t xml:space="preserve">   C. MP4</w:t>
      </w:r>
    </w:p>
    <w:p>
      <w:pPr>
        <w:rPr>
          <w:rFonts w:hint="eastAsia"/>
        </w:rPr>
      </w:pPr>
      <w:r>
        <w:rPr>
          <w:rFonts w:hint="eastAsia"/>
        </w:rPr>
        <w:t xml:space="preserve">   D. PNG</w:t>
      </w:r>
    </w:p>
    <w:p>
      <w:pPr>
        <w:rPr>
          <w:rFonts w:hint="eastAsia"/>
        </w:rPr>
      </w:pPr>
      <w:r>
        <w:rPr>
          <w:rFonts w:hint="eastAsia"/>
        </w:rPr>
        <w:t>5. 关于计算机内存下面的说法哪个是正确的（ ）。</w:t>
      </w:r>
    </w:p>
    <w:p>
      <w:pPr>
        <w:rPr>
          <w:rFonts w:hint="eastAsia"/>
        </w:rPr>
      </w:pPr>
      <w:r>
        <w:rPr>
          <w:rFonts w:hint="eastAsia"/>
        </w:rPr>
        <w:t xml:space="preserve">   A. 随机存储器（RAM）的意思是当程序运行时，每次具体分配给程序的内存位</w:t>
      </w:r>
    </w:p>
    <w:p>
      <w:pPr>
        <w:rPr>
          <w:rFonts w:hint="eastAsia"/>
        </w:rPr>
      </w:pPr>
      <w:r>
        <w:rPr>
          <w:rFonts w:hint="eastAsia"/>
        </w:rPr>
        <w:t>置是随机而不确定的</w:t>
      </w:r>
    </w:p>
    <w:p>
      <w:pPr>
        <w:rPr>
          <w:rFonts w:hint="eastAsia"/>
        </w:rPr>
      </w:pPr>
      <w:r>
        <w:rPr>
          <w:rFonts w:hint="eastAsia"/>
        </w:rPr>
        <w:t xml:space="preserve">   B. 1MB 内存通常是指 1024*1024 字节大小的内存</w:t>
      </w:r>
    </w:p>
    <w:p>
      <w:pPr>
        <w:rPr>
          <w:rFonts w:hint="eastAsia"/>
        </w:rPr>
      </w:pPr>
      <w:r>
        <w:rPr>
          <w:rFonts w:hint="eastAsia"/>
        </w:rPr>
        <w:t xml:space="preserve">   C. 计算机内存严格说来包括主存（memory）、高速缓存（cache）和寄存器</w:t>
      </w:r>
    </w:p>
    <w:p>
      <w:pPr>
        <w:rPr>
          <w:rFonts w:hint="eastAsia"/>
        </w:rPr>
      </w:pPr>
      <w:r>
        <w:rPr>
          <w:rFonts w:hint="eastAsia"/>
        </w:rPr>
        <w:t xml:space="preserve">   D. 一般内存中的数据即使在断电的情况下也能保留 2 个小时以上</w:t>
      </w:r>
    </w:p>
    <w:p>
      <w:pPr>
        <w:rPr>
          <w:rFonts w:hint="eastAsia"/>
        </w:rPr>
      </w:pPr>
      <w:r>
        <w:rPr>
          <w:rFonts w:hint="eastAsia"/>
        </w:rPr>
        <w:t>6. 关于 ASCII 码，下面哪个说法是正确的（ ）。</w:t>
      </w:r>
    </w:p>
    <w:p>
      <w:pPr>
        <w:rPr>
          <w:rFonts w:hint="eastAsia"/>
        </w:rPr>
      </w:pPr>
      <w:r>
        <w:rPr>
          <w:rFonts w:hint="eastAsia"/>
        </w:rPr>
        <w:t xml:space="preserve">   A. ASCII 码就是键盘上所有键的唯一编码</w:t>
      </w:r>
    </w:p>
    <w:p>
      <w:pPr>
        <w:rPr>
          <w:rFonts w:hint="eastAsia"/>
        </w:rPr>
      </w:pPr>
      <w:r>
        <w:rPr>
          <w:rFonts w:hint="eastAsia"/>
        </w:rPr>
        <w:t xml:space="preserve">   B. 一个 ASCII 码使用一个字节的存储空间就能够存放</w:t>
      </w:r>
    </w:p>
    <w:p>
      <w:pPr>
        <w:rPr>
          <w:rFonts w:hint="eastAsia"/>
        </w:rPr>
      </w:pPr>
      <w:r>
        <w:rPr>
          <w:rFonts w:hint="eastAsia"/>
        </w:rPr>
        <w:t xml:space="preserve">   C. 最新扩展的 ASCII 编码方案包含了汉字和其他欧洲语言的编码</w:t>
      </w:r>
    </w:p>
    <w:p>
      <w:pPr>
        <w:rPr>
          <w:rFonts w:hint="eastAsia"/>
        </w:rPr>
      </w:pPr>
      <w:r>
        <w:rPr>
          <w:rFonts w:hint="eastAsia"/>
        </w:rPr>
        <w:t xml:space="preserve">   D. ASCII 码是英国人主持制定并推广使用的</w:t>
      </w:r>
    </w:p>
    <w:p>
      <w:pPr>
        <w:rPr>
          <w:rFonts w:hint="eastAsia"/>
        </w:rPr>
      </w:pPr>
      <w:r>
        <w:rPr>
          <w:rFonts w:hint="eastAsia"/>
        </w:rPr>
        <w:t>7. 在下列代码的横线处填写（ ），可以使得输出为 B。</w:t>
      </w:r>
    </w:p>
    <w:p>
      <w:pPr>
        <w:rPr>
          <w:rFonts w:hint="eastAsia"/>
        </w:rPr>
      </w:pPr>
      <w:r>
        <w:rPr>
          <w:rFonts w:hint="eastAsia"/>
        </w:rPr>
        <w:t>```cpp</w:t>
      </w:r>
    </w:p>
    <w:p>
      <w:pPr>
        <w:rPr>
          <w:rFonts w:hint="eastAsia"/>
        </w:rPr>
      </w:pPr>
      <w:r>
        <w:rPr>
          <w:rFonts w:hint="eastAsia"/>
        </w:rPr>
        <w:t>#include &lt;iostream&gt;</w:t>
      </w:r>
    </w:p>
    <w:p>
      <w:pPr>
        <w:rPr>
          <w:rFonts w:hint="eastAsia"/>
        </w:rPr>
      </w:pPr>
      <w:r>
        <w:rPr>
          <w:rFonts w:hint="eastAsia"/>
        </w:rPr>
        <w:t>using namespace std;</w:t>
      </w:r>
    </w:p>
    <w:p>
      <w:pPr>
        <w:rPr>
          <w:rFonts w:hint="eastAsia"/>
        </w:rPr>
      </w:pPr>
      <w:r>
        <w:rPr>
          <w:rFonts w:hint="eastAsia"/>
        </w:rPr>
        <w:t>int main() {</w:t>
      </w:r>
    </w:p>
    <w:p>
      <w:pPr>
        <w:rPr>
          <w:rFonts w:hint="eastAsia"/>
        </w:rPr>
      </w:pPr>
      <w:r>
        <w:rPr>
          <w:rFonts w:hint="eastAsia"/>
        </w:rPr>
        <w:t xml:space="preserve">    char a = 'A';</w:t>
      </w:r>
    </w:p>
    <w:p>
      <w:pPr>
        <w:rPr>
          <w:rFonts w:hint="eastAsia"/>
        </w:rPr>
      </w:pPr>
      <w:r>
        <w:rPr>
          <w:rFonts w:hint="eastAsia"/>
        </w:rPr>
        <w:t xml:space="preserve">    cout &lt;&lt;          /* 在此处填入代码 */ &lt;&lt; endl;</w:t>
      </w:r>
    </w:p>
    <w:p>
      <w:pPr>
        <w:rPr>
          <w:rFonts w:hint="eastAsia"/>
        </w:rPr>
      </w:pPr>
      <w:r>
        <w:rPr>
          <w:rFonts w:hint="eastAsia"/>
        </w:rPr>
        <w:t xml:space="preserve">    return 0;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  <w:r>
        <w:rPr>
          <w:rFonts w:hint="eastAsia"/>
        </w:rPr>
        <w:t>A. (a + 1)</w:t>
      </w:r>
    </w:p>
    <w:p>
      <w:pPr>
        <w:rPr>
          <w:rFonts w:hint="eastAsia"/>
        </w:rPr>
      </w:pPr>
      <w:r>
        <w:rPr>
          <w:rFonts w:hint="eastAsia"/>
        </w:rPr>
        <w:t>B. (1 + a)</w:t>
      </w:r>
    </w:p>
    <w:p>
      <w:pPr>
        <w:rPr>
          <w:rFonts w:hint="eastAsia"/>
        </w:rPr>
      </w:pPr>
      <w:r>
        <w:rPr>
          <w:rFonts w:hint="eastAsia"/>
        </w:rPr>
        <w:t>C. (a++)</w:t>
      </w:r>
    </w:p>
    <w:p>
      <w:pPr>
        <w:rPr>
          <w:rFonts w:hint="eastAsia"/>
        </w:rPr>
      </w:pPr>
      <w:r>
        <w:rPr>
          <w:rFonts w:hint="eastAsia"/>
        </w:rPr>
        <w:t>D. (++a)</w:t>
      </w:r>
    </w:p>
    <w:p>
      <w:pPr>
        <w:rPr>
          <w:rFonts w:hint="eastAsia"/>
        </w:rPr>
      </w:pPr>
      <w:r>
        <w:rPr>
          <w:rFonts w:hint="eastAsia"/>
        </w:rPr>
        <w:t>```</w:t>
      </w:r>
    </w:p>
    <w:p>
      <w:pPr>
        <w:rPr>
          <w:rFonts w:hint="eastAsia"/>
        </w:rPr>
      </w:pPr>
      <w:r>
        <w:rPr>
          <w:rFonts w:hint="eastAsia"/>
        </w:rPr>
        <w:t>8. 一片容量为 8GB 的 SD 卡能存储大约（  ）张大小为 2MB 的数码照片。</w:t>
      </w:r>
    </w:p>
    <w:p>
      <w:pPr>
        <w:rPr>
          <w:rFonts w:hint="eastAsia"/>
        </w:rPr>
      </w:pPr>
      <w:r>
        <w:rPr>
          <w:rFonts w:hint="eastAsia"/>
        </w:rPr>
        <w:t xml:space="preserve">   A. 1600</w:t>
      </w:r>
    </w:p>
    <w:p>
      <w:pPr>
        <w:rPr>
          <w:rFonts w:hint="eastAsia"/>
        </w:rPr>
      </w:pPr>
      <w:r>
        <w:rPr>
          <w:rFonts w:hint="eastAsia"/>
        </w:rPr>
        <w:t xml:space="preserve">   B. 2000</w:t>
      </w:r>
    </w:p>
    <w:p>
      <w:pPr>
        <w:rPr>
          <w:rFonts w:hint="eastAsia"/>
        </w:rPr>
      </w:pPr>
      <w:r>
        <w:rPr>
          <w:rFonts w:hint="eastAsia"/>
        </w:rPr>
        <w:t xml:space="preserve">   C. 4000</w:t>
      </w:r>
    </w:p>
    <w:p>
      <w:pPr>
        <w:rPr>
          <w:rFonts w:hint="eastAsia"/>
        </w:rPr>
      </w:pPr>
      <w:r>
        <w:rPr>
          <w:rFonts w:hint="eastAsia"/>
        </w:rPr>
        <w:t xml:space="preserve">   D. 16000</w:t>
      </w:r>
    </w:p>
    <w:p>
      <w:pPr>
        <w:rPr>
          <w:rFonts w:hint="eastAsia"/>
        </w:rPr>
      </w:pPr>
      <w:r>
        <w:rPr>
          <w:rFonts w:hint="eastAsia"/>
        </w:rPr>
        <w:t>9. 主存储器的存取速度比中央处理器（CPU）的工作速度慢得多，从而使得后者 的效率受到影响。而根据局部性原理， CPU 所访问的存储单元通常都趋于聚集  在一个较小的连续区域中。于是，为了提高系统整体的执行效率，在 CPU 中引</w:t>
      </w:r>
    </w:p>
    <w:p>
      <w:pPr>
        <w:rPr>
          <w:rFonts w:hint="eastAsia"/>
        </w:rPr>
      </w:pPr>
      <w:r>
        <w:rPr>
          <w:rFonts w:hint="eastAsia"/>
        </w:rPr>
        <w:t>入了（ ）。</w:t>
      </w:r>
    </w:p>
    <w:p>
      <w:pPr>
        <w:rPr>
          <w:rFonts w:hint="eastAsia"/>
        </w:rPr>
      </w:pPr>
      <w:r>
        <w:rPr>
          <w:rFonts w:hint="eastAsia"/>
        </w:rPr>
        <w:t xml:space="preserve">   A. 寄存器</w:t>
      </w:r>
    </w:p>
    <w:p>
      <w:pPr>
        <w:rPr>
          <w:rFonts w:hint="eastAsia"/>
        </w:rPr>
      </w:pPr>
      <w:r>
        <w:rPr>
          <w:rFonts w:hint="eastAsia"/>
        </w:rPr>
        <w:t xml:space="preserve">   B. 高速缓存</w:t>
      </w:r>
    </w:p>
    <w:p>
      <w:pPr>
        <w:rPr>
          <w:rFonts w:hint="eastAsia"/>
        </w:rPr>
      </w:pPr>
      <w:r>
        <w:rPr>
          <w:rFonts w:hint="eastAsia"/>
        </w:rPr>
        <w:t xml:space="preserve">   C. 闪存</w:t>
      </w:r>
    </w:p>
    <w:p>
      <w:pPr>
        <w:rPr>
          <w:rFonts w:hint="eastAsia"/>
        </w:rPr>
      </w:pPr>
      <w:r>
        <w:rPr>
          <w:rFonts w:hint="eastAsia"/>
        </w:rPr>
        <w:t xml:space="preserve">   D. 外存</w:t>
      </w:r>
    </w:p>
    <w:p>
      <w:pPr>
        <w:rPr>
          <w:rFonts w:hint="eastAsia"/>
        </w:rPr>
      </w:pPr>
      <w:r>
        <w:rPr>
          <w:rFonts w:hint="eastAsia"/>
        </w:rPr>
        <w:t>10. 关于互联网，下面的说法正确的是（ ）。</w:t>
      </w:r>
    </w:p>
    <w:p>
      <w:pPr>
        <w:rPr>
          <w:rFonts w:hint="eastAsia"/>
        </w:rPr>
      </w:pPr>
      <w:r>
        <w:rPr>
          <w:rFonts w:hint="eastAsia"/>
        </w:rPr>
        <w:t xml:space="preserve">    A. 新一代互联网使用的 IPv6 标准是 IPv5 标准的升级与补充</w:t>
      </w:r>
    </w:p>
    <w:p>
      <w:pPr>
        <w:rPr>
          <w:rFonts w:hint="eastAsia"/>
        </w:rPr>
      </w:pPr>
      <w:r>
        <w:rPr>
          <w:rFonts w:hint="eastAsia"/>
        </w:rPr>
        <w:t xml:space="preserve">    B. 互联网的入网主机如果有了域名就不再需要 IP 地址</w:t>
      </w:r>
    </w:p>
    <w:p>
      <w:pPr>
        <w:rPr>
          <w:rFonts w:hint="eastAsia"/>
        </w:rPr>
      </w:pPr>
      <w:r>
        <w:rPr>
          <w:rFonts w:hint="eastAsia"/>
        </w:rPr>
        <w:t xml:space="preserve">    C. 互联网的基础协议为 TCP/IP 协议</w:t>
      </w:r>
    </w:p>
    <w:p>
      <w:pPr>
        <w:rPr>
          <w:rFonts w:hint="eastAsia"/>
        </w:rPr>
      </w:pPr>
      <w:r>
        <w:rPr>
          <w:rFonts w:hint="eastAsia"/>
        </w:rPr>
        <w:t xml:space="preserve">    D. 互联网上所有可下载的软件及数据资源都是可以合法免费使用的</w:t>
      </w:r>
    </w:p>
    <w:p>
      <w:pPr>
        <w:rPr>
          <w:rFonts w:hint="eastAsia"/>
        </w:rPr>
      </w:pPr>
      <w:r>
        <w:rPr>
          <w:rFonts w:hint="eastAsia"/>
        </w:rPr>
        <w:t>11. 逻辑表达式（ ）的值与变量 A 的真假无关。</w:t>
      </w:r>
    </w:p>
    <w:p>
      <w:pPr>
        <w:rPr>
          <w:rFonts w:hint="eastAsia"/>
        </w:rPr>
      </w:pPr>
      <w:r>
        <w:rPr>
          <w:rFonts w:hint="eastAsia"/>
        </w:rPr>
        <w:t xml:space="preserve">    A. (A ˅  B) ^  ¬A</w:t>
      </w:r>
    </w:p>
    <w:p>
      <w:pPr>
        <w:rPr>
          <w:rFonts w:hint="eastAsia"/>
        </w:rPr>
      </w:pPr>
      <w:r>
        <w:rPr>
          <w:rFonts w:hint="eastAsia"/>
        </w:rPr>
        <w:t xml:space="preserve">    B. (A ˅  B) ^  ¬B</w:t>
      </w:r>
    </w:p>
    <w:p>
      <w:pPr>
        <w:rPr>
          <w:rFonts w:hint="eastAsia"/>
        </w:rPr>
      </w:pPr>
      <w:r>
        <w:rPr>
          <w:rFonts w:hint="eastAsia"/>
        </w:rPr>
        <w:t xml:space="preserve">    C. (A ^  B) ˅   (¬A ^  B)</w:t>
      </w:r>
    </w:p>
    <w:p>
      <w:pPr>
        <w:rPr>
          <w:rFonts w:hint="eastAsia"/>
        </w:rPr>
      </w:pPr>
      <w:r>
        <w:rPr>
          <w:rFonts w:hint="eastAsia"/>
        </w:rPr>
        <w:t xml:space="preserve">    D. (A ˅  B) ^  ¬A ^  B</w:t>
      </w:r>
    </w:p>
    <w:p>
      <w:pPr>
        <w:rPr>
          <w:rFonts w:hint="eastAsia"/>
        </w:rPr>
      </w:pPr>
      <w:r>
        <w:rPr>
          <w:rFonts w:hint="eastAsia"/>
        </w:rPr>
        <w:t>12. 在微型计算机内存储器中，不能用指令修改其存储内容的部分是（ ）。</w:t>
      </w:r>
    </w:p>
    <w:p>
      <w:pPr>
        <w:rPr>
          <w:rFonts w:hint="eastAsia"/>
        </w:rPr>
      </w:pPr>
      <w:r>
        <w:rPr>
          <w:rFonts w:hint="eastAsia"/>
        </w:rPr>
        <w:t xml:space="preserve">    A. RAM</w:t>
      </w:r>
    </w:p>
    <w:p>
      <w:pPr>
        <w:rPr>
          <w:rFonts w:hint="eastAsia"/>
        </w:rPr>
      </w:pPr>
      <w:r>
        <w:rPr>
          <w:rFonts w:hint="eastAsia"/>
        </w:rPr>
        <w:t xml:space="preserve">    B. DRAM</w:t>
      </w:r>
    </w:p>
    <w:p>
      <w:pPr>
        <w:rPr>
          <w:rFonts w:hint="eastAsia"/>
        </w:rPr>
      </w:pPr>
      <w:r>
        <w:rPr>
          <w:rFonts w:hint="eastAsia"/>
        </w:rPr>
        <w:t xml:space="preserve">    C. ROM</w:t>
      </w:r>
    </w:p>
    <w:p>
      <w:pPr>
        <w:rPr>
          <w:rFonts w:hint="eastAsia"/>
        </w:rPr>
      </w:pPr>
      <w:r>
        <w:rPr>
          <w:rFonts w:hint="eastAsia"/>
        </w:rPr>
        <w:t xml:space="preserve">    D. SRAM</w:t>
      </w:r>
    </w:p>
    <w:p>
      <w:pPr>
        <w:rPr>
          <w:rFonts w:hint="eastAsia"/>
        </w:rPr>
      </w:pPr>
      <w:r>
        <w:rPr>
          <w:rFonts w:hint="eastAsia"/>
        </w:rPr>
        <w:t>13. 提出“存储程序”的计算机工作原理的是（ ）。</w:t>
      </w:r>
    </w:p>
    <w:p>
      <w:pPr>
        <w:rPr>
          <w:rFonts w:hint="eastAsia"/>
        </w:rPr>
      </w:pPr>
      <w:r>
        <w:rPr>
          <w:rFonts w:hint="eastAsia"/>
        </w:rPr>
        <w:t xml:space="preserve">    A. 克劳德·香农</w:t>
      </w:r>
    </w:p>
    <w:p>
      <w:pPr>
        <w:rPr>
          <w:rFonts w:hint="eastAsia"/>
        </w:rPr>
      </w:pPr>
      <w:r>
        <w:rPr>
          <w:rFonts w:hint="eastAsia"/>
        </w:rPr>
        <w:t xml:space="preserve">    B. 戈登·摩尔</w:t>
      </w:r>
    </w:p>
    <w:p>
      <w:pPr>
        <w:rPr>
          <w:rFonts w:hint="eastAsia"/>
        </w:rPr>
      </w:pPr>
      <w:r>
        <w:rPr>
          <w:rFonts w:hint="eastAsia"/>
        </w:rPr>
        <w:t xml:space="preserve">    C. 查尔斯·巴比奇</w:t>
      </w:r>
    </w:p>
    <w:p>
      <w:pPr>
        <w:rPr>
          <w:rFonts w:hint="eastAsia"/>
        </w:rPr>
      </w:pPr>
      <w:r>
        <w:rPr>
          <w:rFonts w:hint="eastAsia"/>
        </w:rPr>
        <w:t xml:space="preserve">    D. 冯·诺依曼</w:t>
      </w:r>
    </w:p>
    <w:p>
      <w:pPr>
        <w:rPr>
          <w:rFonts w:hint="eastAsia"/>
        </w:rPr>
      </w:pPr>
      <w:r>
        <w:rPr>
          <w:rFonts w:hint="eastAsia"/>
        </w:rPr>
        <w:t>14. 广域网的英文缩写是（ ）。</w:t>
      </w:r>
    </w:p>
    <w:p>
      <w:pPr>
        <w:rPr>
          <w:rFonts w:hint="eastAsia"/>
        </w:rPr>
      </w:pPr>
      <w:r>
        <w:rPr>
          <w:rFonts w:hint="eastAsia"/>
        </w:rPr>
        <w:t xml:space="preserve">    A. LAN</w:t>
      </w:r>
    </w:p>
    <w:p>
      <w:pPr>
        <w:rPr>
          <w:rFonts w:hint="eastAsia"/>
        </w:rPr>
      </w:pPr>
      <w:r>
        <w:rPr>
          <w:rFonts w:hint="eastAsia"/>
        </w:rPr>
        <w:t xml:space="preserve">    B. WAN</w:t>
      </w:r>
    </w:p>
    <w:p>
      <w:pPr>
        <w:rPr>
          <w:rFonts w:hint="eastAsia"/>
        </w:rPr>
      </w:pPr>
      <w:r>
        <w:rPr>
          <w:rFonts w:hint="eastAsia"/>
        </w:rPr>
        <w:t xml:space="preserve">    C. MAN</w:t>
      </w:r>
    </w:p>
    <w:p>
      <w:pPr>
        <w:rPr>
          <w:rFonts w:hint="eastAsia"/>
        </w:rPr>
      </w:pPr>
      <w:r>
        <w:rPr>
          <w:rFonts w:hint="eastAsia"/>
        </w:rPr>
        <w:t xml:space="preserve">    D. LNA</w:t>
      </w:r>
    </w:p>
    <w:p>
      <w:pPr>
        <w:rPr>
          <w:rFonts w:hint="eastAsia"/>
        </w:rPr>
      </w:pPr>
      <w:r>
        <w:rPr>
          <w:rFonts w:hint="eastAsia"/>
        </w:rPr>
        <w:t>15. 流程图中表示执行的是（ ）。</w:t>
      </w:r>
    </w:p>
    <w:p>
      <w:pPr>
        <w:rPr>
          <w:rFonts w:hint="eastAsia"/>
        </w:rPr>
      </w:pPr>
      <w:r>
        <w:rPr>
          <w:rFonts w:hint="eastAsia"/>
        </w:rPr>
        <w:t xml:space="preserve">    A. 矩形框</w:t>
      </w:r>
    </w:p>
    <w:p>
      <w:pPr>
        <w:rPr>
          <w:rFonts w:hint="eastAsia"/>
        </w:rPr>
      </w:pPr>
      <w:r>
        <w:rPr>
          <w:rFonts w:hint="eastAsia"/>
        </w:rPr>
        <w:t xml:space="preserve">    B. 菱形框</w:t>
      </w:r>
    </w:p>
    <w:p>
      <w:pPr>
        <w:rPr>
          <w:rFonts w:hint="eastAsia"/>
        </w:rPr>
      </w:pPr>
      <w:r>
        <w:rPr>
          <w:rFonts w:hint="eastAsia"/>
        </w:rPr>
        <w:t xml:space="preserve">    C. 圆形框</w:t>
      </w:r>
    </w:p>
    <w:p>
      <w:pPr>
        <w:ind w:firstLine="420"/>
        <w:rPr>
          <w:rFonts w:hint="eastAsia"/>
        </w:rPr>
      </w:pPr>
      <w:r>
        <w:rPr>
          <w:rFonts w:hint="eastAsia"/>
        </w:rPr>
        <w:t>D. 椭圆形框</w:t>
      </w:r>
    </w:p>
    <w:p>
      <w:pPr>
        <w:ind w:firstLine="420"/>
        <w:rPr>
          <w:rFonts w:hint="eastAsia"/>
        </w:rPr>
      </w:pPr>
    </w:p>
    <w:tbl>
      <w:tblPr>
        <w:tblStyle w:val="5"/>
        <w:tblW w:w="9157" w:type="dxa"/>
        <w:tblInd w:w="3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0"/>
        <w:gridCol w:w="568"/>
        <w:gridCol w:w="566"/>
        <w:gridCol w:w="567"/>
        <w:gridCol w:w="566"/>
        <w:gridCol w:w="569"/>
        <w:gridCol w:w="566"/>
        <w:gridCol w:w="567"/>
        <w:gridCol w:w="566"/>
        <w:gridCol w:w="568"/>
        <w:gridCol w:w="566"/>
        <w:gridCol w:w="566"/>
        <w:gridCol w:w="567"/>
        <w:gridCol w:w="568"/>
        <w:gridCol w:w="566"/>
        <w:gridCol w:w="57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650" w:type="dxa"/>
            <w:vAlign w:val="top"/>
          </w:tcPr>
          <w:p>
            <w:pPr>
              <w:pStyle w:val="4"/>
              <w:spacing w:before="229" w:line="195" w:lineRule="auto"/>
              <w:ind w:left="115"/>
            </w:pPr>
            <w:r>
              <w:rPr>
                <w:spacing w:val="-1"/>
              </w:rPr>
              <w:t>题号</w:t>
            </w:r>
          </w:p>
        </w:tc>
        <w:tc>
          <w:tcPr>
            <w:tcW w:w="568" w:type="dxa"/>
            <w:vAlign w:val="top"/>
          </w:tcPr>
          <w:p>
            <w:pPr>
              <w:pStyle w:val="4"/>
              <w:spacing w:before="237" w:line="173" w:lineRule="auto"/>
              <w:ind w:left="238"/>
            </w:pPr>
            <w:r>
              <w:t>1</w:t>
            </w:r>
          </w:p>
        </w:tc>
        <w:tc>
          <w:tcPr>
            <w:tcW w:w="566" w:type="dxa"/>
            <w:vAlign w:val="top"/>
          </w:tcPr>
          <w:p>
            <w:pPr>
              <w:pStyle w:val="4"/>
              <w:spacing w:before="238" w:line="172" w:lineRule="auto"/>
              <w:ind w:left="226"/>
            </w:pPr>
            <w:r>
              <w:t>2</w:t>
            </w:r>
          </w:p>
        </w:tc>
        <w:tc>
          <w:tcPr>
            <w:tcW w:w="567" w:type="dxa"/>
            <w:vAlign w:val="top"/>
          </w:tcPr>
          <w:p>
            <w:pPr>
              <w:pStyle w:val="4"/>
              <w:spacing w:before="238" w:line="172" w:lineRule="auto"/>
              <w:ind w:left="232"/>
            </w:pPr>
            <w:r>
              <w:t>3</w:t>
            </w:r>
          </w:p>
        </w:tc>
        <w:tc>
          <w:tcPr>
            <w:tcW w:w="566" w:type="dxa"/>
            <w:vAlign w:val="top"/>
          </w:tcPr>
          <w:p>
            <w:pPr>
              <w:pStyle w:val="4"/>
              <w:spacing w:before="240" w:line="171" w:lineRule="auto"/>
              <w:ind w:left="219"/>
            </w:pPr>
            <w:r>
              <w:t>4</w:t>
            </w:r>
          </w:p>
        </w:tc>
        <w:tc>
          <w:tcPr>
            <w:tcW w:w="569" w:type="dxa"/>
            <w:vAlign w:val="top"/>
          </w:tcPr>
          <w:p>
            <w:pPr>
              <w:pStyle w:val="4"/>
              <w:spacing w:before="241" w:line="170" w:lineRule="auto"/>
              <w:ind w:left="235"/>
            </w:pPr>
            <w:r>
              <w:t>5</w:t>
            </w:r>
          </w:p>
        </w:tc>
        <w:tc>
          <w:tcPr>
            <w:tcW w:w="566" w:type="dxa"/>
            <w:vAlign w:val="top"/>
          </w:tcPr>
          <w:p>
            <w:pPr>
              <w:pStyle w:val="4"/>
              <w:spacing w:before="238" w:line="172" w:lineRule="auto"/>
              <w:ind w:left="227"/>
            </w:pPr>
            <w:r>
              <w:t>6</w:t>
            </w:r>
          </w:p>
        </w:tc>
        <w:tc>
          <w:tcPr>
            <w:tcW w:w="567" w:type="dxa"/>
            <w:vAlign w:val="top"/>
          </w:tcPr>
          <w:p>
            <w:pPr>
              <w:pStyle w:val="4"/>
              <w:spacing w:before="240" w:line="171" w:lineRule="auto"/>
              <w:ind w:left="229"/>
            </w:pPr>
            <w:r>
              <w:t>7</w:t>
            </w:r>
          </w:p>
        </w:tc>
        <w:tc>
          <w:tcPr>
            <w:tcW w:w="566" w:type="dxa"/>
            <w:vAlign w:val="top"/>
          </w:tcPr>
          <w:p>
            <w:pPr>
              <w:pStyle w:val="4"/>
              <w:spacing w:before="238" w:line="172" w:lineRule="auto"/>
              <w:ind w:left="227"/>
            </w:pPr>
            <w:r>
              <w:t>8</w:t>
            </w:r>
          </w:p>
        </w:tc>
        <w:tc>
          <w:tcPr>
            <w:tcW w:w="568" w:type="dxa"/>
            <w:vAlign w:val="top"/>
          </w:tcPr>
          <w:p>
            <w:pPr>
              <w:pStyle w:val="4"/>
              <w:spacing w:before="238" w:line="172" w:lineRule="auto"/>
              <w:ind w:left="228"/>
            </w:pPr>
            <w:r>
              <w:t>9</w:t>
            </w:r>
          </w:p>
        </w:tc>
        <w:tc>
          <w:tcPr>
            <w:tcW w:w="566" w:type="dxa"/>
            <w:vAlign w:val="top"/>
          </w:tcPr>
          <w:p>
            <w:pPr>
              <w:pStyle w:val="4"/>
              <w:spacing w:before="237" w:line="173" w:lineRule="auto"/>
              <w:ind w:left="176"/>
            </w:pPr>
            <w:r>
              <w:rPr>
                <w:spacing w:val="-5"/>
              </w:rPr>
              <w:t>10</w:t>
            </w:r>
          </w:p>
        </w:tc>
        <w:tc>
          <w:tcPr>
            <w:tcW w:w="566" w:type="dxa"/>
            <w:vAlign w:val="top"/>
          </w:tcPr>
          <w:p>
            <w:pPr>
              <w:pStyle w:val="4"/>
              <w:spacing w:before="237" w:line="173" w:lineRule="auto"/>
              <w:ind w:left="178"/>
            </w:pPr>
            <w:r>
              <w:rPr>
                <w:spacing w:val="-5"/>
              </w:rPr>
              <w:t>11</w:t>
            </w:r>
          </w:p>
        </w:tc>
        <w:tc>
          <w:tcPr>
            <w:tcW w:w="567" w:type="dxa"/>
            <w:vAlign w:val="top"/>
          </w:tcPr>
          <w:p>
            <w:pPr>
              <w:pStyle w:val="4"/>
              <w:spacing w:before="237" w:line="173" w:lineRule="auto"/>
              <w:ind w:left="179"/>
            </w:pPr>
            <w:r>
              <w:rPr>
                <w:spacing w:val="-5"/>
              </w:rPr>
              <w:t>12</w:t>
            </w:r>
          </w:p>
        </w:tc>
        <w:tc>
          <w:tcPr>
            <w:tcW w:w="568" w:type="dxa"/>
            <w:vAlign w:val="top"/>
          </w:tcPr>
          <w:p>
            <w:pPr>
              <w:pStyle w:val="4"/>
              <w:spacing w:before="237" w:line="173" w:lineRule="auto"/>
              <w:ind w:left="179"/>
            </w:pPr>
            <w:r>
              <w:rPr>
                <w:spacing w:val="-5"/>
              </w:rPr>
              <w:t>13</w:t>
            </w:r>
          </w:p>
        </w:tc>
        <w:tc>
          <w:tcPr>
            <w:tcW w:w="566" w:type="dxa"/>
            <w:vAlign w:val="top"/>
          </w:tcPr>
          <w:p>
            <w:pPr>
              <w:pStyle w:val="4"/>
              <w:spacing w:before="237" w:line="173" w:lineRule="auto"/>
              <w:ind w:left="180"/>
            </w:pPr>
            <w:r>
              <w:rPr>
                <w:spacing w:val="-5"/>
              </w:rPr>
              <w:t>14</w:t>
            </w:r>
          </w:p>
        </w:tc>
        <w:tc>
          <w:tcPr>
            <w:tcW w:w="571" w:type="dxa"/>
            <w:vAlign w:val="top"/>
          </w:tcPr>
          <w:p>
            <w:pPr>
              <w:pStyle w:val="4"/>
              <w:spacing w:before="237" w:line="173" w:lineRule="auto"/>
              <w:ind w:left="180"/>
            </w:pPr>
            <w:r>
              <w:rPr>
                <w:spacing w:val="-5"/>
              </w:rPr>
              <w:t>15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650" w:type="dxa"/>
            <w:vAlign w:val="top"/>
          </w:tcPr>
          <w:p>
            <w:pPr>
              <w:pStyle w:val="4"/>
              <w:spacing w:before="228" w:line="195" w:lineRule="auto"/>
              <w:ind w:left="114"/>
            </w:pPr>
            <w:r>
              <w:t>答案</w:t>
            </w:r>
          </w:p>
        </w:tc>
        <w:tc>
          <w:tcPr>
            <w:tcW w:w="568" w:type="dxa"/>
            <w:vAlign w:val="top"/>
          </w:tcPr>
          <w:p>
            <w:pPr>
              <w:pStyle w:val="4"/>
              <w:spacing w:before="239" w:line="171" w:lineRule="auto"/>
              <w:ind w:left="200"/>
            </w:pPr>
            <w:r>
              <w:rPr>
                <w:b/>
                <w:bCs/>
                <w:color w:val="FF0000"/>
              </w:rPr>
              <w:t>A</w:t>
            </w:r>
          </w:p>
        </w:tc>
        <w:tc>
          <w:tcPr>
            <w:tcW w:w="566" w:type="dxa"/>
            <w:vAlign w:val="top"/>
          </w:tcPr>
          <w:p>
            <w:pPr>
              <w:pStyle w:val="4"/>
              <w:spacing w:before="239" w:line="171" w:lineRule="auto"/>
              <w:ind w:left="225"/>
            </w:pPr>
            <w:r>
              <w:rPr>
                <w:b/>
                <w:bCs/>
                <w:color w:val="FF0000"/>
              </w:rPr>
              <w:t>D</w:t>
            </w:r>
          </w:p>
        </w:tc>
        <w:tc>
          <w:tcPr>
            <w:tcW w:w="567" w:type="dxa"/>
            <w:vAlign w:val="top"/>
          </w:tcPr>
          <w:p>
            <w:pPr>
              <w:pStyle w:val="4"/>
              <w:spacing w:before="239" w:line="171" w:lineRule="auto"/>
              <w:ind w:left="201"/>
            </w:pPr>
            <w:r>
              <w:rPr>
                <w:b/>
                <w:bCs/>
                <w:color w:val="FF0000"/>
              </w:rPr>
              <w:t>A</w:t>
            </w:r>
          </w:p>
        </w:tc>
        <w:tc>
          <w:tcPr>
            <w:tcW w:w="566" w:type="dxa"/>
            <w:vAlign w:val="top"/>
          </w:tcPr>
          <w:p>
            <w:pPr>
              <w:pStyle w:val="4"/>
              <w:spacing w:before="237" w:line="172" w:lineRule="auto"/>
              <w:ind w:left="216"/>
            </w:pPr>
            <w:r>
              <w:rPr>
                <w:b/>
                <w:bCs/>
                <w:color w:val="FF0000"/>
              </w:rPr>
              <w:t>C</w:t>
            </w:r>
          </w:p>
        </w:tc>
        <w:tc>
          <w:tcPr>
            <w:tcW w:w="569" w:type="dxa"/>
            <w:vAlign w:val="top"/>
          </w:tcPr>
          <w:p>
            <w:pPr>
              <w:pStyle w:val="4"/>
              <w:spacing w:before="239" w:line="171" w:lineRule="auto"/>
              <w:ind w:left="226"/>
            </w:pPr>
            <w:r>
              <w:rPr>
                <w:b/>
                <w:bCs/>
                <w:color w:val="FF0000"/>
              </w:rPr>
              <w:t>B</w:t>
            </w:r>
          </w:p>
        </w:tc>
        <w:tc>
          <w:tcPr>
            <w:tcW w:w="566" w:type="dxa"/>
            <w:vAlign w:val="top"/>
          </w:tcPr>
          <w:p>
            <w:pPr>
              <w:pStyle w:val="4"/>
              <w:spacing w:before="239" w:line="171" w:lineRule="auto"/>
              <w:ind w:left="223"/>
            </w:pPr>
            <w:r>
              <w:rPr>
                <w:b/>
                <w:bCs/>
                <w:color w:val="FF0000"/>
              </w:rPr>
              <w:t>B</w:t>
            </w:r>
          </w:p>
        </w:tc>
        <w:tc>
          <w:tcPr>
            <w:tcW w:w="567" w:type="dxa"/>
            <w:vAlign w:val="top"/>
          </w:tcPr>
          <w:p>
            <w:pPr>
              <w:pStyle w:val="4"/>
              <w:spacing w:before="239" w:line="171" w:lineRule="auto"/>
              <w:ind w:left="214"/>
            </w:pPr>
            <w:r>
              <w:rPr>
                <w:b/>
                <w:bCs/>
                <w:color w:val="FF0000"/>
              </w:rPr>
              <w:t>D</w:t>
            </w:r>
          </w:p>
        </w:tc>
        <w:tc>
          <w:tcPr>
            <w:tcW w:w="566" w:type="dxa"/>
            <w:vAlign w:val="top"/>
          </w:tcPr>
          <w:p>
            <w:pPr>
              <w:pStyle w:val="4"/>
              <w:spacing w:before="237" w:line="172" w:lineRule="auto"/>
              <w:ind w:left="216"/>
            </w:pPr>
            <w:r>
              <w:rPr>
                <w:b/>
                <w:bCs/>
                <w:color w:val="FF0000"/>
              </w:rPr>
              <w:t>C</w:t>
            </w:r>
          </w:p>
        </w:tc>
        <w:tc>
          <w:tcPr>
            <w:tcW w:w="568" w:type="dxa"/>
            <w:vAlign w:val="top"/>
          </w:tcPr>
          <w:p>
            <w:pPr>
              <w:pStyle w:val="4"/>
              <w:spacing w:before="239" w:line="171" w:lineRule="auto"/>
              <w:ind w:left="226"/>
            </w:pPr>
            <w:r>
              <w:rPr>
                <w:b/>
                <w:bCs/>
                <w:color w:val="FF0000"/>
              </w:rPr>
              <w:t>B</w:t>
            </w:r>
          </w:p>
        </w:tc>
        <w:tc>
          <w:tcPr>
            <w:tcW w:w="566" w:type="dxa"/>
            <w:vAlign w:val="top"/>
          </w:tcPr>
          <w:p>
            <w:pPr>
              <w:pStyle w:val="4"/>
              <w:spacing w:before="237" w:line="172" w:lineRule="auto"/>
              <w:ind w:left="215"/>
            </w:pPr>
            <w:r>
              <w:rPr>
                <w:b/>
                <w:bCs/>
                <w:color w:val="FF0000"/>
              </w:rPr>
              <w:t>C</w:t>
            </w:r>
          </w:p>
        </w:tc>
        <w:tc>
          <w:tcPr>
            <w:tcW w:w="566" w:type="dxa"/>
            <w:vAlign w:val="top"/>
          </w:tcPr>
          <w:p>
            <w:pPr>
              <w:pStyle w:val="4"/>
              <w:spacing w:before="237" w:line="172" w:lineRule="auto"/>
              <w:ind w:left="218"/>
            </w:pPr>
            <w:r>
              <w:rPr>
                <w:b/>
                <w:bCs/>
                <w:color w:val="FF0000"/>
              </w:rPr>
              <w:t>C</w:t>
            </w:r>
          </w:p>
        </w:tc>
        <w:tc>
          <w:tcPr>
            <w:tcW w:w="567" w:type="dxa"/>
            <w:vAlign w:val="top"/>
          </w:tcPr>
          <w:p>
            <w:pPr>
              <w:pStyle w:val="4"/>
              <w:spacing w:before="237" w:line="172" w:lineRule="auto"/>
              <w:ind w:left="218"/>
            </w:pPr>
            <w:r>
              <w:rPr>
                <w:b/>
                <w:bCs/>
                <w:color w:val="FF0000"/>
              </w:rPr>
              <w:t>C</w:t>
            </w:r>
          </w:p>
        </w:tc>
        <w:tc>
          <w:tcPr>
            <w:tcW w:w="568" w:type="dxa"/>
            <w:vAlign w:val="top"/>
          </w:tcPr>
          <w:p>
            <w:pPr>
              <w:pStyle w:val="4"/>
              <w:spacing w:before="239" w:line="171" w:lineRule="auto"/>
              <w:ind w:left="216"/>
            </w:pPr>
            <w:r>
              <w:rPr>
                <w:b/>
                <w:bCs/>
                <w:color w:val="FF0000"/>
              </w:rPr>
              <w:t>D</w:t>
            </w:r>
          </w:p>
        </w:tc>
        <w:tc>
          <w:tcPr>
            <w:tcW w:w="566" w:type="dxa"/>
            <w:vAlign w:val="top"/>
          </w:tcPr>
          <w:p>
            <w:pPr>
              <w:pStyle w:val="4"/>
              <w:spacing w:before="239" w:line="171" w:lineRule="auto"/>
              <w:ind w:left="229"/>
            </w:pPr>
            <w:r>
              <w:rPr>
                <w:b/>
                <w:bCs/>
                <w:color w:val="FF0000"/>
              </w:rPr>
              <w:t>B</w:t>
            </w:r>
          </w:p>
        </w:tc>
        <w:tc>
          <w:tcPr>
            <w:tcW w:w="571" w:type="dxa"/>
            <w:vAlign w:val="top"/>
          </w:tcPr>
          <w:p>
            <w:pPr>
              <w:pStyle w:val="4"/>
              <w:spacing w:before="239" w:line="171" w:lineRule="auto"/>
              <w:ind w:left="205"/>
            </w:pPr>
            <w:r>
              <w:rPr>
                <w:b/>
                <w:bCs/>
                <w:color w:val="FF0000"/>
              </w:rPr>
              <w:t>A</w:t>
            </w:r>
          </w:p>
        </w:tc>
      </w:tr>
    </w:tbl>
    <w:p>
      <w:pPr>
        <w:ind w:firstLine="42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yMjhmOGU2ZDI4YTAxNWRjZDJjZjU1NzllMzRlZWYifQ=="/>
  </w:docVars>
  <w:rsids>
    <w:rsidRoot w:val="7EC57887"/>
    <w:rsid w:val="70A01FD4"/>
    <w:rsid w:val="7EC5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autoRedefine/>
    <w:semiHidden/>
    <w:qFormat/>
    <w:uiPriority w:val="0"/>
    <w:rPr>
      <w:rFonts w:ascii="微软雅黑" w:hAnsi="微软雅黑" w:eastAsia="微软雅黑" w:cs="微软雅黑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2024-04-17T07:02:00Z</dcterms:created>
  <dc:creator>徐凯</dc:creator>
  <cp:lastModifiedBy>徐凯</cp:lastModifiedBy>
  <dcterms:modified xsi:type="dcterms:W3CDTF">2024-04-17T07:04:29Z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CF2642A493CD49D789A54E1C4533EA8E_11</vt:lpwstr>
  </property>
</Properties>
</file>